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2F" w:rsidRPr="00B2162F" w:rsidRDefault="00B2162F" w:rsidP="00A120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162F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D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аудиторских </w:t>
      </w:r>
      <w:r w:rsidRPr="006230DE">
        <w:rPr>
          <w:rFonts w:ascii="Times New Roman" w:hAnsi="Times New Roman" w:cs="Times New Roman"/>
          <w:b/>
          <w:sz w:val="28"/>
          <w:szCs w:val="28"/>
        </w:rPr>
        <w:t>провер</w:t>
      </w:r>
      <w:r w:rsidR="009005E9">
        <w:rPr>
          <w:rFonts w:ascii="Times New Roman" w:hAnsi="Times New Roman" w:cs="Times New Roman"/>
          <w:b/>
          <w:sz w:val="28"/>
          <w:szCs w:val="28"/>
        </w:rPr>
        <w:t>ок</w:t>
      </w:r>
      <w:r w:rsidR="007E711A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36"/>
        <w:gridCol w:w="2835"/>
        <w:gridCol w:w="4365"/>
        <w:gridCol w:w="1730"/>
        <w:gridCol w:w="1843"/>
        <w:gridCol w:w="1559"/>
      </w:tblGrid>
      <w:tr w:rsidR="007E711A" w:rsidRPr="006230DE" w:rsidTr="007E711A">
        <w:tc>
          <w:tcPr>
            <w:tcW w:w="641" w:type="dxa"/>
            <w:vMerge w:val="restart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36" w:type="dxa"/>
            <w:vMerge w:val="restart"/>
          </w:tcPr>
          <w:p w:rsidR="007E711A" w:rsidRPr="006230DE" w:rsidRDefault="007E711A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 аудита</w:t>
            </w:r>
          </w:p>
        </w:tc>
        <w:tc>
          <w:tcPr>
            <w:tcW w:w="2835" w:type="dxa"/>
            <w:vMerge w:val="restart"/>
          </w:tcPr>
          <w:p w:rsidR="007E711A" w:rsidRPr="006230DE" w:rsidRDefault="007E711A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Структурные подразделения объекта аудита </w:t>
            </w:r>
          </w:p>
        </w:tc>
        <w:tc>
          <w:tcPr>
            <w:tcW w:w="4365" w:type="dxa"/>
            <w:vMerge w:val="restart"/>
          </w:tcPr>
          <w:p w:rsidR="007E711A" w:rsidRPr="006230DE" w:rsidRDefault="007E711A" w:rsidP="007E71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аудиторской проверки</w:t>
            </w:r>
          </w:p>
        </w:tc>
        <w:tc>
          <w:tcPr>
            <w:tcW w:w="1730" w:type="dxa"/>
            <w:vMerge w:val="restart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843" w:type="dxa"/>
            <w:tcBorders>
              <w:bottom w:val="nil"/>
            </w:tcBorders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Дата начала и дата окончания проверки</w:t>
            </w:r>
          </w:p>
        </w:tc>
      </w:tr>
      <w:tr w:rsidR="007E711A" w:rsidRPr="006230DE" w:rsidTr="007E711A">
        <w:tc>
          <w:tcPr>
            <w:tcW w:w="641" w:type="dxa"/>
            <w:vMerge/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36" w:type="dxa"/>
            <w:vMerge/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65" w:type="dxa"/>
            <w:vMerge/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  <w:vMerge/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E711A" w:rsidRPr="006230DE" w:rsidRDefault="007E711A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7E711A" w:rsidRPr="006230DE" w:rsidRDefault="007E711A" w:rsidP="00EF5759"/>
        </w:tc>
      </w:tr>
      <w:tr w:rsidR="007E711A" w:rsidRPr="006230DE" w:rsidTr="007E711A">
        <w:tc>
          <w:tcPr>
            <w:tcW w:w="641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65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730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7E711A" w:rsidRPr="006230DE" w:rsidRDefault="007E711A" w:rsidP="007E711A">
            <w:pPr>
              <w:pStyle w:val="a3"/>
              <w:ind w:left="-250" w:firstLine="2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30DE">
              <w:rPr>
                <w:rFonts w:ascii="Times New Roman" w:hAnsi="Times New Roman"/>
              </w:rPr>
              <w:t>.</w:t>
            </w:r>
          </w:p>
        </w:tc>
      </w:tr>
      <w:tr w:rsidR="007E711A" w:rsidRPr="006230DE" w:rsidTr="007E711A">
        <w:tc>
          <w:tcPr>
            <w:tcW w:w="641" w:type="dxa"/>
          </w:tcPr>
          <w:p w:rsidR="007E711A" w:rsidRPr="006230DE" w:rsidRDefault="007E711A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6" w:type="dxa"/>
            <w:vMerge w:val="restart"/>
          </w:tcPr>
          <w:p w:rsidR="007E711A" w:rsidRPr="006230DE" w:rsidRDefault="007E711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:rsidR="007E711A" w:rsidRPr="006230DE" w:rsidRDefault="007E711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:rsidR="007E711A" w:rsidRPr="006230DE" w:rsidRDefault="007E711A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:rsidR="007E711A" w:rsidRPr="006230DE" w:rsidRDefault="007E711A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2835" w:type="dxa"/>
          </w:tcPr>
          <w:p w:rsidR="007E711A" w:rsidRPr="007E711A" w:rsidRDefault="00774441" w:rsidP="006F45D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учета и отчетности, главный бухгалтер местной администрации муниципального образования город Петергоф </w:t>
            </w:r>
          </w:p>
        </w:tc>
        <w:tc>
          <w:tcPr>
            <w:tcW w:w="4365" w:type="dxa"/>
          </w:tcPr>
          <w:p w:rsidR="007E711A" w:rsidRPr="006230DE" w:rsidRDefault="007E711A" w:rsidP="006F45D5">
            <w:pPr>
              <w:pStyle w:val="a3"/>
              <w:jc w:val="both"/>
              <w:rPr>
                <w:rFonts w:ascii="Times New Roman" w:hAnsi="Times New Roman"/>
              </w:rPr>
            </w:pPr>
            <w:r w:rsidRPr="007E711A">
              <w:rPr>
                <w:rFonts w:ascii="Times New Roman" w:hAnsi="Times New Roman"/>
              </w:rPr>
              <w:t>Соответствие Учетной политики местной администрации муниципального образования город Петергоф законодательству РФ в связи с введением федерального стандарта бухгалтерского учета для организаций государственного сектора «Учетная политика, оценочные значения и ошибки».</w:t>
            </w:r>
          </w:p>
        </w:tc>
        <w:tc>
          <w:tcPr>
            <w:tcW w:w="1730" w:type="dxa"/>
          </w:tcPr>
          <w:p w:rsidR="007E711A" w:rsidRPr="006230DE" w:rsidRDefault="007E711A" w:rsidP="00747E09">
            <w:pPr>
              <w:pStyle w:val="a3"/>
              <w:jc w:val="center"/>
              <w:rPr>
                <w:rFonts w:ascii="Times New Roman" w:hAnsi="Times New Roman"/>
              </w:rPr>
            </w:pPr>
            <w:r w:rsidRPr="007E711A">
              <w:rPr>
                <w:rFonts w:ascii="Times New Roman" w:hAnsi="Times New Roman"/>
              </w:rPr>
              <w:t>На 01.01.2019 года</w:t>
            </w:r>
          </w:p>
        </w:tc>
        <w:tc>
          <w:tcPr>
            <w:tcW w:w="1843" w:type="dxa"/>
          </w:tcPr>
          <w:p w:rsidR="007E711A" w:rsidRPr="006230DE" w:rsidRDefault="007E711A" w:rsidP="00B55F1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</w:tc>
        <w:tc>
          <w:tcPr>
            <w:tcW w:w="1559" w:type="dxa"/>
          </w:tcPr>
          <w:p w:rsidR="007E711A" w:rsidRPr="006230DE" w:rsidRDefault="007E711A" w:rsidP="00544CCC">
            <w:pPr>
              <w:pStyle w:val="a3"/>
              <w:jc w:val="center"/>
              <w:rPr>
                <w:rFonts w:ascii="Times New Roman" w:hAnsi="Times New Roman"/>
              </w:rPr>
            </w:pPr>
            <w:r w:rsidRPr="007E711A">
              <w:rPr>
                <w:rFonts w:ascii="Times New Roman" w:hAnsi="Times New Roman"/>
              </w:rPr>
              <w:t>с11.02.2019 по 25.02.2019</w:t>
            </w:r>
          </w:p>
        </w:tc>
      </w:tr>
      <w:tr w:rsidR="007E711A" w:rsidRPr="006230DE" w:rsidTr="007E711A">
        <w:tc>
          <w:tcPr>
            <w:tcW w:w="641" w:type="dxa"/>
          </w:tcPr>
          <w:p w:rsidR="007E711A" w:rsidRPr="006230DE" w:rsidRDefault="00774441" w:rsidP="00A120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6" w:type="dxa"/>
            <w:vMerge/>
          </w:tcPr>
          <w:p w:rsidR="007E711A" w:rsidRPr="000A5ED0" w:rsidRDefault="007E711A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711A" w:rsidRPr="00517372" w:rsidRDefault="00DF7CDF" w:rsidP="00DF7C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Финансово-экономический отдел, о</w:t>
            </w:r>
            <w:r w:rsidRPr="00DF7CDF">
              <w:rPr>
                <w:rFonts w:ascii="Times New Roman" w:hAnsi="Times New Roman"/>
              </w:rPr>
              <w:t>тдел учета и отчетности, главный бухгалтер местной администрации муниципального образования город Петергоф</w:t>
            </w:r>
          </w:p>
        </w:tc>
        <w:tc>
          <w:tcPr>
            <w:tcW w:w="4365" w:type="dxa"/>
          </w:tcPr>
          <w:p w:rsidR="007E711A" w:rsidRPr="00517372" w:rsidRDefault="00DF7CDF" w:rsidP="00544CC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F7CDF">
              <w:rPr>
                <w:rFonts w:ascii="Times New Roman" w:hAnsi="Times New Roman"/>
              </w:rPr>
              <w:t>удит законности выполнения внутренних бюджетных процедур и экономности и результативности использования бюджетных средств.</w:t>
            </w:r>
          </w:p>
        </w:tc>
        <w:tc>
          <w:tcPr>
            <w:tcW w:w="1730" w:type="dxa"/>
          </w:tcPr>
          <w:p w:rsidR="007E711A" w:rsidRPr="00517372" w:rsidRDefault="00DF7CDF" w:rsidP="00544CC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период 2019 года</w:t>
            </w:r>
          </w:p>
        </w:tc>
        <w:tc>
          <w:tcPr>
            <w:tcW w:w="1843" w:type="dxa"/>
          </w:tcPr>
          <w:p w:rsidR="00DF7CDF" w:rsidRDefault="00DF7CDF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DF7CDF">
              <w:rPr>
                <w:rFonts w:ascii="Times New Roman" w:hAnsi="Times New Roman"/>
              </w:rPr>
              <w:t>Главный специалист по внутреннему финансовому контролю</w:t>
            </w:r>
          </w:p>
          <w:p w:rsidR="007E711A" w:rsidRPr="00DF7CDF" w:rsidRDefault="007E711A" w:rsidP="00DF7CDF">
            <w:pPr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7E711A" w:rsidRPr="00517372" w:rsidRDefault="00B403AE" w:rsidP="00B403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F7CDF">
              <w:rPr>
                <w:rFonts w:ascii="Times New Roman" w:hAnsi="Times New Roman"/>
              </w:rPr>
              <w:t>18.11.2019 по 01.12.2019</w:t>
            </w:r>
          </w:p>
        </w:tc>
      </w:tr>
      <w:tr w:rsidR="007E711A" w:rsidRPr="006230DE" w:rsidTr="007E711A">
        <w:tc>
          <w:tcPr>
            <w:tcW w:w="641" w:type="dxa"/>
          </w:tcPr>
          <w:p w:rsidR="007E711A" w:rsidRPr="006230DE" w:rsidRDefault="00774441" w:rsidP="00A120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6" w:type="dxa"/>
            <w:vMerge/>
          </w:tcPr>
          <w:p w:rsidR="007E711A" w:rsidRPr="000A5ED0" w:rsidRDefault="007E711A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E711A" w:rsidRDefault="00B403AE" w:rsidP="00544CCC">
            <w:pPr>
              <w:pStyle w:val="a3"/>
              <w:jc w:val="both"/>
              <w:rPr>
                <w:rFonts w:ascii="Times New Roman" w:hAnsi="Times New Roman"/>
              </w:rPr>
            </w:pPr>
            <w:r w:rsidRPr="00B403AE">
              <w:rPr>
                <w:rFonts w:ascii="Times New Roman" w:hAnsi="Times New Roman"/>
              </w:rPr>
              <w:t>Финансово-экономический отдел, отдел учета и отчетности, главный бухгалтер местной администрации муниципального образования город Петергоф</w:t>
            </w:r>
          </w:p>
        </w:tc>
        <w:tc>
          <w:tcPr>
            <w:tcW w:w="4365" w:type="dxa"/>
          </w:tcPr>
          <w:p w:rsidR="007E711A" w:rsidRDefault="00B403AE" w:rsidP="00B403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B403AE">
              <w:rPr>
                <w:rFonts w:ascii="Times New Roman" w:hAnsi="Times New Roman"/>
              </w:rPr>
              <w:t xml:space="preserve">удит </w:t>
            </w:r>
            <w:proofErr w:type="gramStart"/>
            <w:r w:rsidRPr="00B403AE">
              <w:rPr>
                <w:rFonts w:ascii="Times New Roman" w:hAnsi="Times New Roman"/>
              </w:rPr>
              <w:t>качества исполнения бюджетных полномочий главного ад</w:t>
            </w:r>
            <w:r>
              <w:rPr>
                <w:rFonts w:ascii="Times New Roman" w:hAnsi="Times New Roman"/>
              </w:rPr>
              <w:t>министратора бюджетных средств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0" w:type="dxa"/>
          </w:tcPr>
          <w:p w:rsidR="007E711A" w:rsidRPr="00544D25" w:rsidRDefault="00B403AE" w:rsidP="00B216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216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</w:tcPr>
          <w:p w:rsidR="00B403AE" w:rsidRPr="00B403AE" w:rsidRDefault="00B403AE" w:rsidP="00B403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03AE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внутреннему финансовому контролю</w:t>
            </w:r>
          </w:p>
          <w:p w:rsidR="007E711A" w:rsidRPr="00517372" w:rsidRDefault="007E711A" w:rsidP="00731E5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E711A" w:rsidRPr="00517372" w:rsidRDefault="00B2162F" w:rsidP="00731E5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11.03.2019 по 31.03.2019</w:t>
            </w:r>
            <w:r w:rsidR="00B403AE">
              <w:rPr>
                <w:rFonts w:ascii="Times New Roman" w:hAnsi="Times New Roman"/>
              </w:rPr>
              <w:t xml:space="preserve"> </w:t>
            </w:r>
          </w:p>
        </w:tc>
      </w:tr>
    </w:tbl>
    <w:p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42865"/>
    <w:rsid w:val="000655E1"/>
    <w:rsid w:val="00065C38"/>
    <w:rsid w:val="00085364"/>
    <w:rsid w:val="000A5ED0"/>
    <w:rsid w:val="000C768C"/>
    <w:rsid w:val="00163F7C"/>
    <w:rsid w:val="00172FF8"/>
    <w:rsid w:val="001A6CA6"/>
    <w:rsid w:val="001F3744"/>
    <w:rsid w:val="00215381"/>
    <w:rsid w:val="002431EB"/>
    <w:rsid w:val="00243A14"/>
    <w:rsid w:val="00353C60"/>
    <w:rsid w:val="003731F1"/>
    <w:rsid w:val="003B1E39"/>
    <w:rsid w:val="003B39A0"/>
    <w:rsid w:val="0042031B"/>
    <w:rsid w:val="00497E11"/>
    <w:rsid w:val="004B5EE6"/>
    <w:rsid w:val="004E7180"/>
    <w:rsid w:val="00503DAD"/>
    <w:rsid w:val="00506160"/>
    <w:rsid w:val="00517372"/>
    <w:rsid w:val="00544CCC"/>
    <w:rsid w:val="00544D25"/>
    <w:rsid w:val="00577975"/>
    <w:rsid w:val="0059585A"/>
    <w:rsid w:val="005E0CD4"/>
    <w:rsid w:val="006230DE"/>
    <w:rsid w:val="00684EB4"/>
    <w:rsid w:val="006E6073"/>
    <w:rsid w:val="006F45D5"/>
    <w:rsid w:val="00707448"/>
    <w:rsid w:val="00731E5E"/>
    <w:rsid w:val="00747E09"/>
    <w:rsid w:val="00774441"/>
    <w:rsid w:val="00793116"/>
    <w:rsid w:val="007E711A"/>
    <w:rsid w:val="00842745"/>
    <w:rsid w:val="008A12F7"/>
    <w:rsid w:val="008A5E73"/>
    <w:rsid w:val="009005E9"/>
    <w:rsid w:val="00925071"/>
    <w:rsid w:val="009C44C5"/>
    <w:rsid w:val="009E43B1"/>
    <w:rsid w:val="00A1201B"/>
    <w:rsid w:val="00A5753F"/>
    <w:rsid w:val="00AA70B7"/>
    <w:rsid w:val="00AE7ACC"/>
    <w:rsid w:val="00B2162F"/>
    <w:rsid w:val="00B403AE"/>
    <w:rsid w:val="00B55F14"/>
    <w:rsid w:val="00BA17F8"/>
    <w:rsid w:val="00BA6384"/>
    <w:rsid w:val="00BF1ADA"/>
    <w:rsid w:val="00C4001F"/>
    <w:rsid w:val="00D007F2"/>
    <w:rsid w:val="00D76FE9"/>
    <w:rsid w:val="00DF7CDF"/>
    <w:rsid w:val="00E20100"/>
    <w:rsid w:val="00E7135C"/>
    <w:rsid w:val="00E87283"/>
    <w:rsid w:val="00EC1A75"/>
    <w:rsid w:val="00EE172A"/>
    <w:rsid w:val="00F62B45"/>
    <w:rsid w:val="00F802AA"/>
    <w:rsid w:val="00FA08D8"/>
    <w:rsid w:val="00FB213D"/>
    <w:rsid w:val="00FE3D1E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1C5B-2A5A-4CEE-8F29-405D72DA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2018-05-03T06:40:00Z</cp:lastPrinted>
  <dcterms:created xsi:type="dcterms:W3CDTF">2018-12-17T07:45:00Z</dcterms:created>
  <dcterms:modified xsi:type="dcterms:W3CDTF">2018-12-24T11:33:00Z</dcterms:modified>
</cp:coreProperties>
</file>